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28"/>
        <w:rPr>
          <w:rFonts w:hint="eastAsia" w:eastAsia="仿宋_GB2312"/>
          <w:b/>
          <w:sz w:val="52"/>
        </w:rPr>
      </w:pPr>
      <w:r>
        <w:rPr>
          <w:rFonts w:hint="eastAsia" w:eastAsia="仿宋_GB2312"/>
          <w:b/>
          <w:sz w:val="32"/>
        </w:rPr>
        <w:t>（台帐一）</w:t>
      </w:r>
    </w:p>
    <w:p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防火检查记录</w:t>
      </w:r>
    </w:p>
    <w:p>
      <w:pPr>
        <w:jc w:val="center"/>
        <w:rPr>
          <w:rFonts w:eastAsia="仿宋_GB2312"/>
          <w:b/>
          <w:sz w:val="44"/>
        </w:rPr>
      </w:pPr>
    </w:p>
    <w:p>
      <w:pPr>
        <w:jc w:val="center"/>
        <w:rPr>
          <w:rFonts w:eastAsia="仿宋_GB2312"/>
          <w:b/>
          <w:sz w:val="44"/>
        </w:rPr>
      </w:pPr>
    </w:p>
    <w:p>
      <w:pPr>
        <w:jc w:val="center"/>
        <w:rPr>
          <w:rFonts w:eastAsia="仿宋_GB2312"/>
          <w:b/>
          <w:sz w:val="44"/>
        </w:rPr>
      </w:pPr>
    </w:p>
    <w:p>
      <w:pPr>
        <w:jc w:val="center"/>
        <w:rPr>
          <w:rFonts w:eastAsia="仿宋_GB2312"/>
          <w:b/>
          <w:sz w:val="44"/>
        </w:rPr>
      </w:pPr>
    </w:p>
    <w:p>
      <w:pPr>
        <w:jc w:val="center"/>
        <w:rPr>
          <w:rFonts w:eastAsia="仿宋_GB2312"/>
          <w:b/>
          <w:sz w:val="44"/>
        </w:rPr>
      </w:pPr>
    </w:p>
    <w:p>
      <w:pPr>
        <w:jc w:val="center"/>
        <w:rPr>
          <w:rFonts w:eastAsia="仿宋_GB2312"/>
          <w:b/>
          <w:sz w:val="44"/>
        </w:rPr>
      </w:pPr>
    </w:p>
    <w:p>
      <w:pPr>
        <w:jc w:val="center"/>
        <w:rPr>
          <w:rFonts w:eastAsia="仿宋_GB2312"/>
          <w:b/>
          <w:sz w:val="44"/>
        </w:rPr>
      </w:pPr>
    </w:p>
    <w:p>
      <w:pPr>
        <w:jc w:val="center"/>
        <w:rPr>
          <w:rFonts w:hint="eastAsia" w:eastAsia="仿宋_GB2312"/>
          <w:b/>
          <w:sz w:val="44"/>
        </w:rPr>
      </w:pPr>
    </w:p>
    <w:p>
      <w:pPr>
        <w:jc w:val="center"/>
        <w:rPr>
          <w:rFonts w:hint="eastAsia" w:eastAsia="仿宋_GB2312"/>
          <w:b/>
          <w:sz w:val="44"/>
        </w:rPr>
      </w:pPr>
    </w:p>
    <w:p>
      <w:pPr>
        <w:jc w:val="center"/>
        <w:rPr>
          <w:rFonts w:hint="eastAsia" w:eastAsia="仿宋_GB2312"/>
          <w:b/>
          <w:sz w:val="44"/>
        </w:rPr>
      </w:pPr>
    </w:p>
    <w:p>
      <w:pPr>
        <w:rPr>
          <w:rFonts w:eastAsia="仿宋_GB2312"/>
          <w:sz w:val="44"/>
          <w:u w:val="single"/>
        </w:rPr>
      </w:pPr>
      <w:r>
        <w:rPr>
          <w:rFonts w:hint="eastAsia" w:eastAsia="仿宋_GB2312"/>
          <w:sz w:val="44"/>
        </w:rPr>
        <w:t>单</w:t>
      </w:r>
      <w:r>
        <w:rPr>
          <w:rFonts w:eastAsia="仿宋_GB2312"/>
          <w:sz w:val="44"/>
        </w:rPr>
        <w:t xml:space="preserve">    </w:t>
      </w:r>
      <w:r>
        <w:rPr>
          <w:rFonts w:hint="eastAsia" w:eastAsia="仿宋_GB2312"/>
          <w:sz w:val="44"/>
        </w:rPr>
        <w:t xml:space="preserve">位 </w:t>
      </w:r>
      <w:r>
        <w:rPr>
          <w:rFonts w:hint="eastAsia" w:eastAsia="仿宋_GB2312"/>
          <w:sz w:val="44"/>
          <w:u w:val="single"/>
        </w:rPr>
        <w:t xml:space="preserve">                       </w:t>
      </w:r>
    </w:p>
    <w:p>
      <w:pPr>
        <w:rPr>
          <w:rFonts w:eastAsia="仿宋_GB2312"/>
          <w:sz w:val="44"/>
          <w:u w:val="single"/>
        </w:rPr>
      </w:pPr>
    </w:p>
    <w:p>
      <w:pPr>
        <w:rPr>
          <w:rFonts w:hint="eastAsia" w:eastAsia="仿宋_GB2312"/>
          <w:sz w:val="44"/>
          <w:u w:val="single"/>
        </w:rPr>
      </w:pPr>
      <w:r>
        <w:rPr>
          <w:rFonts w:hint="eastAsia" w:eastAsia="仿宋_GB2312"/>
          <w:sz w:val="44"/>
        </w:rPr>
        <w:t xml:space="preserve">启用时间 </w:t>
      </w:r>
      <w:r>
        <w:rPr>
          <w:rFonts w:hint="eastAsia" w:eastAsia="仿宋_GB2312"/>
          <w:sz w:val="44"/>
          <w:u w:val="single"/>
        </w:rPr>
        <w:t xml:space="preserve">       年     月     日</w:t>
      </w:r>
    </w:p>
    <w:p>
      <w:pPr>
        <w:rPr>
          <w:rFonts w:eastAsia="仿宋_GB2312"/>
          <w:sz w:val="44"/>
          <w:u w:val="single"/>
        </w:rPr>
      </w:pPr>
    </w:p>
    <w:p>
      <w:pPr>
        <w:rPr>
          <w:rFonts w:eastAsia="仿宋_GB2312"/>
          <w:sz w:val="44"/>
          <w:u w:val="single"/>
        </w:rPr>
      </w:pPr>
      <w:r>
        <w:rPr>
          <w:rFonts w:hint="eastAsia" w:eastAsia="仿宋_GB2312"/>
          <w:sz w:val="44"/>
        </w:rPr>
        <w:t xml:space="preserve">截至时间 </w:t>
      </w:r>
      <w:r>
        <w:rPr>
          <w:rFonts w:hint="eastAsia" w:eastAsia="仿宋_GB2312"/>
          <w:sz w:val="44"/>
          <w:u w:val="single"/>
        </w:rPr>
        <w:t xml:space="preserve">       年     月     日</w:t>
      </w:r>
    </w:p>
    <w:p>
      <w:pPr>
        <w:rPr>
          <w:rFonts w:eastAsia="仿宋_GB2312"/>
          <w:b/>
          <w:sz w:val="44"/>
          <w:u w:val="single"/>
        </w:rPr>
      </w:pPr>
    </w:p>
    <w:p>
      <w:pPr>
        <w:rPr>
          <w:rFonts w:eastAsia="仿宋_GB2312"/>
          <w:b/>
          <w:sz w:val="44"/>
          <w:u w:val="single"/>
        </w:rPr>
      </w:pPr>
    </w:p>
    <w:p>
      <w:pPr>
        <w:rPr>
          <w:rFonts w:hint="eastAsia"/>
        </w:rPr>
      </w:pPr>
    </w:p>
    <w:p>
      <w:pPr>
        <w:spacing w:line="480" w:lineRule="auto"/>
        <w:rPr>
          <w:rFonts w:hint="eastAsia" w:ascii="仿宋_GB2312" w:eastAsia="仿宋_GB2312"/>
          <w:sz w:val="32"/>
        </w:rPr>
      </w:pPr>
    </w:p>
    <w:p>
      <w:pPr>
        <w:spacing w:line="480" w:lineRule="auto"/>
        <w:ind w:firstLine="720"/>
        <w:rPr>
          <w:rFonts w:hint="eastAsia" w:eastAsia="仿宋_GB2312"/>
          <w:sz w:val="32"/>
        </w:rPr>
      </w:pPr>
      <w:r>
        <w:rPr>
          <w:rFonts w:eastAsia="仿宋_GB2312"/>
          <w:sz w:val="32"/>
        </w:rPr>
        <w:br w:type="page"/>
      </w:r>
    </w:p>
    <w:p>
      <w:pPr>
        <w:spacing w:line="600" w:lineRule="exact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检 查 要 求</w:t>
      </w:r>
    </w:p>
    <w:p>
      <w:pPr>
        <w:spacing w:line="600" w:lineRule="exact"/>
        <w:jc w:val="center"/>
        <w:rPr>
          <w:rFonts w:hint="eastAsia" w:eastAsia="新宋体"/>
          <w:sz w:val="44"/>
        </w:rPr>
      </w:pPr>
    </w:p>
    <w:p>
      <w:pPr>
        <w:spacing w:line="500" w:lineRule="exact"/>
        <w:ind w:firstLine="72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一、</w:t>
      </w:r>
      <w:r>
        <w:rPr>
          <w:rFonts w:eastAsia="仿宋_GB2312"/>
          <w:sz w:val="28"/>
          <w:szCs w:val="28"/>
        </w:rPr>
        <w:t>单位消防安全责任人、消防安全管理人应当定期组织防火检查</w:t>
      </w:r>
      <w:r>
        <w:rPr>
          <w:rFonts w:hint="eastAsia" w:eastAsia="仿宋_GB2312"/>
          <w:sz w:val="28"/>
          <w:szCs w:val="28"/>
        </w:rPr>
        <w:t>，机关、团体、事业单位应当至少每季度进行一次防火检查，其他单位应当至少</w:t>
      </w:r>
      <w:r>
        <w:rPr>
          <w:rFonts w:hint="eastAsia" w:eastAsia="仿宋_GB2312"/>
          <w:b/>
          <w:sz w:val="28"/>
          <w:szCs w:val="28"/>
        </w:rPr>
        <w:t>每月</w:t>
      </w:r>
      <w:r>
        <w:rPr>
          <w:rFonts w:hint="eastAsia" w:eastAsia="仿宋_GB2312"/>
          <w:sz w:val="28"/>
          <w:szCs w:val="28"/>
        </w:rPr>
        <w:t>进行一次防火检查。</w:t>
      </w:r>
      <w:r>
        <w:rPr>
          <w:rFonts w:eastAsia="仿宋_GB2312"/>
          <w:sz w:val="28"/>
          <w:szCs w:val="28"/>
        </w:rPr>
        <w:t>单位各部门负责人应</w:t>
      </w:r>
      <w:r>
        <w:rPr>
          <w:rFonts w:eastAsia="仿宋_GB2312"/>
          <w:b/>
          <w:sz w:val="28"/>
          <w:szCs w:val="28"/>
        </w:rPr>
        <w:t>每周</w:t>
      </w:r>
      <w:r>
        <w:rPr>
          <w:rFonts w:eastAsia="仿宋_GB2312"/>
          <w:sz w:val="28"/>
          <w:szCs w:val="28"/>
        </w:rPr>
        <w:t>组织开展防火检查</w:t>
      </w:r>
      <w:r>
        <w:rPr>
          <w:rFonts w:hint="eastAsia" w:eastAsia="仿宋_GB2312"/>
          <w:sz w:val="28"/>
          <w:szCs w:val="28"/>
        </w:rPr>
        <w:t>。</w:t>
      </w:r>
    </w:p>
    <w:p>
      <w:pPr>
        <w:spacing w:line="500" w:lineRule="exact"/>
        <w:ind w:firstLine="72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二、</w:t>
      </w:r>
      <w:r>
        <w:rPr>
          <w:rFonts w:hint="eastAsia" w:eastAsia="仿宋_GB2312"/>
          <w:b/>
          <w:sz w:val="28"/>
          <w:szCs w:val="28"/>
        </w:rPr>
        <w:t>责任人或管理人</w:t>
      </w:r>
      <w:r>
        <w:rPr>
          <w:rFonts w:hint="eastAsia" w:eastAsia="仿宋_GB2312"/>
          <w:sz w:val="28"/>
          <w:szCs w:val="28"/>
        </w:rPr>
        <w:t>检查的内容应当包括：</w:t>
      </w:r>
    </w:p>
    <w:p>
      <w:pPr>
        <w:spacing w:line="500" w:lineRule="exact"/>
        <w:ind w:firstLine="7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1、</w:t>
      </w:r>
      <w:r>
        <w:rPr>
          <w:rFonts w:eastAsia="仿宋_GB2312"/>
          <w:sz w:val="28"/>
          <w:szCs w:val="28"/>
        </w:rPr>
        <w:t>新建、改建、扩建及装修工程消防行政许可情况；</w:t>
      </w:r>
    </w:p>
    <w:p>
      <w:pPr>
        <w:spacing w:line="500" w:lineRule="exact"/>
        <w:ind w:firstLine="7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2、</w:t>
      </w:r>
      <w:r>
        <w:rPr>
          <w:rFonts w:eastAsia="仿宋_GB2312"/>
          <w:sz w:val="28"/>
          <w:szCs w:val="28"/>
        </w:rPr>
        <w:t>消防安全管理制度、措施及消防安全操作规程落实情况；</w:t>
      </w:r>
    </w:p>
    <w:p>
      <w:pPr>
        <w:spacing w:line="500" w:lineRule="exact"/>
        <w:ind w:firstLine="7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3、</w:t>
      </w:r>
      <w:r>
        <w:rPr>
          <w:rFonts w:eastAsia="仿宋_GB2312"/>
          <w:sz w:val="28"/>
          <w:szCs w:val="28"/>
        </w:rPr>
        <w:t>消防（控制室）值班、建筑消防设施运行情况；</w:t>
      </w:r>
    </w:p>
    <w:p>
      <w:pPr>
        <w:spacing w:line="500" w:lineRule="exact"/>
        <w:ind w:firstLine="7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4、</w:t>
      </w:r>
      <w:r>
        <w:rPr>
          <w:rFonts w:eastAsia="仿宋_GB2312"/>
          <w:sz w:val="28"/>
          <w:szCs w:val="28"/>
        </w:rPr>
        <w:t>消防安全重点部位和用火、用电、用油、用气管理情况；</w:t>
      </w:r>
    </w:p>
    <w:p>
      <w:pPr>
        <w:spacing w:line="500" w:lineRule="exact"/>
        <w:ind w:firstLine="7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5、</w:t>
      </w:r>
      <w:r>
        <w:rPr>
          <w:rFonts w:eastAsia="仿宋_GB2312"/>
          <w:sz w:val="28"/>
          <w:szCs w:val="28"/>
        </w:rPr>
        <w:t>防火检查、巡查及火灾隐患整改情况；</w:t>
      </w:r>
    </w:p>
    <w:p>
      <w:pPr>
        <w:spacing w:line="500" w:lineRule="exact"/>
        <w:ind w:firstLine="7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6、</w:t>
      </w:r>
      <w:r>
        <w:rPr>
          <w:rFonts w:eastAsia="仿宋_GB2312"/>
          <w:sz w:val="28"/>
          <w:szCs w:val="28"/>
        </w:rPr>
        <w:t>员工消防教育培训、灭火和应急疏散预案演练落实情况；</w:t>
      </w:r>
    </w:p>
    <w:p>
      <w:pPr>
        <w:spacing w:line="500" w:lineRule="exact"/>
        <w:ind w:firstLine="7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7、</w:t>
      </w:r>
      <w:r>
        <w:rPr>
          <w:rFonts w:eastAsia="仿宋_GB2312"/>
          <w:sz w:val="28"/>
          <w:szCs w:val="28"/>
        </w:rPr>
        <w:t>消防安全管理档案记录情况；</w:t>
      </w:r>
    </w:p>
    <w:p>
      <w:pPr>
        <w:spacing w:line="500" w:lineRule="exact"/>
        <w:ind w:firstLine="72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8、其他需要检查的内容。</w:t>
      </w:r>
    </w:p>
    <w:p>
      <w:pPr>
        <w:pStyle w:val="2"/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b/>
          <w:sz w:val="28"/>
          <w:szCs w:val="28"/>
        </w:rPr>
        <w:t>部门负责人</w:t>
      </w:r>
      <w:r>
        <w:rPr>
          <w:rFonts w:hint="eastAsia"/>
          <w:sz w:val="28"/>
          <w:szCs w:val="28"/>
        </w:rPr>
        <w:t>检查的内容应当包括：</w:t>
      </w:r>
    </w:p>
    <w:p>
      <w:pPr>
        <w:pStyle w:val="2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sz w:val="28"/>
          <w:szCs w:val="28"/>
        </w:rPr>
        <w:t>消防安全制度、消防安全管理措施和消防安全操作规程的执行和落实情况；</w:t>
      </w:r>
    </w:p>
    <w:p>
      <w:pPr>
        <w:pStyle w:val="2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sz w:val="28"/>
          <w:szCs w:val="28"/>
        </w:rPr>
        <w:t>用火、用电、用油、用气有无违章；</w:t>
      </w:r>
    </w:p>
    <w:p>
      <w:pPr>
        <w:pStyle w:val="2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>
        <w:rPr>
          <w:sz w:val="28"/>
          <w:szCs w:val="28"/>
        </w:rPr>
        <w:t>疏散通道、安全出口是否畅通；</w:t>
      </w:r>
    </w:p>
    <w:p>
      <w:pPr>
        <w:pStyle w:val="2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4、</w:t>
      </w:r>
      <w:r>
        <w:rPr>
          <w:sz w:val="28"/>
          <w:szCs w:val="28"/>
        </w:rPr>
        <w:t>消防设施、器材是否完好；</w:t>
      </w:r>
    </w:p>
    <w:p>
      <w:pPr>
        <w:pStyle w:val="2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5、</w:t>
      </w:r>
      <w:r>
        <w:rPr>
          <w:sz w:val="28"/>
          <w:szCs w:val="28"/>
        </w:rPr>
        <w:t>员工消防知识掌握情况；</w:t>
      </w:r>
    </w:p>
    <w:p>
      <w:pPr>
        <w:pStyle w:val="2"/>
        <w:spacing w:line="500" w:lineRule="exact"/>
        <w:rPr>
          <w:rFonts w:hint="eastAsia" w:hAnsi="宋体"/>
          <w:sz w:val="28"/>
          <w:szCs w:val="28"/>
        </w:rPr>
      </w:pPr>
      <w:r>
        <w:rPr>
          <w:rFonts w:hint="eastAsia"/>
          <w:sz w:val="28"/>
          <w:szCs w:val="28"/>
        </w:rPr>
        <w:t>6、</w:t>
      </w:r>
      <w:r>
        <w:rPr>
          <w:sz w:val="28"/>
          <w:szCs w:val="28"/>
        </w:rPr>
        <w:t>其他消</w:t>
      </w:r>
      <w:r>
        <w:rPr>
          <w:rFonts w:hAnsi="宋体"/>
          <w:sz w:val="28"/>
          <w:szCs w:val="28"/>
        </w:rPr>
        <w:t>防安全情况。</w:t>
      </w:r>
    </w:p>
    <w:p>
      <w:pPr>
        <w:pStyle w:val="2"/>
        <w:spacing w:line="5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检查人员和被检查部门负责人应当在检查记录上签名。</w:t>
      </w:r>
    </w:p>
    <w:p>
      <w:r>
        <w:rPr>
          <w:rFonts w:eastAsia="仿宋_GB2312"/>
          <w:b/>
          <w:sz w:val="52"/>
        </w:rPr>
        <w:br w:type="page"/>
      </w: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防火检查记录</w:t>
      </w:r>
    </w:p>
    <w:p>
      <w:pPr>
        <w:rPr>
          <w:rFonts w:hint="eastAsia"/>
        </w:rPr>
      </w:pPr>
    </w:p>
    <w:tbl>
      <w:tblPr>
        <w:tblStyle w:val="4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964"/>
        <w:gridCol w:w="1965"/>
        <w:gridCol w:w="19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540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被检查部门或部位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检查时间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540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参加检查人员</w:t>
            </w:r>
          </w:p>
        </w:tc>
        <w:tc>
          <w:tcPr>
            <w:tcW w:w="58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9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检查的内容和发现的问题：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2" w:hRule="atLeast"/>
        </w:trPr>
        <w:tc>
          <w:tcPr>
            <w:tcW w:w="8522" w:type="dxa"/>
            <w:gridSpan w:val="4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处理情况：</w:t>
            </w:r>
          </w:p>
        </w:tc>
      </w:tr>
    </w:tbl>
    <w:p>
      <w:pPr>
        <w:rPr>
          <w:rFonts w:hint="eastAsia"/>
        </w:rPr>
      </w:pPr>
    </w:p>
    <w:p>
      <w:pPr>
        <w:rPr>
          <w:rFonts w:eastAsia="仿宋_GB2312"/>
          <w:b/>
        </w:rPr>
      </w:pPr>
      <w:r>
        <w:rPr>
          <w:rFonts w:hint="eastAsia"/>
        </w:rPr>
        <w:t>检查负责人（签名）</w:t>
      </w:r>
      <w:r>
        <w:rPr>
          <w:rFonts w:hint="eastAsia"/>
          <w:u w:val="single"/>
        </w:rPr>
        <w:t xml:space="preserve">        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   </w:t>
      </w:r>
      <w:r>
        <w:t xml:space="preserve">    </w:t>
      </w:r>
      <w:r>
        <w:rPr>
          <w:rFonts w:hint="eastAsia"/>
        </w:rPr>
        <w:t xml:space="preserve"> 被检查部门负责人（签名）</w:t>
      </w:r>
      <w:r>
        <w:rPr>
          <w:rFonts w:hint="eastAsia"/>
          <w:u w:val="single"/>
        </w:rPr>
        <w:t xml:space="preserve">       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3529B"/>
    <w:rsid w:val="4EF3529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72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2016-20161128NM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2018-09-28T01:09:00Z</dcterms:created>
  <dc:creator>陈琦</dc:creator>
  <cp:lastModifiedBy>陈琦</cp:lastModifiedBy>
  <dcterms:modified xsi:type="dcterms:W3CDTF">2018-09-28T01:13:13Z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